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0C2B31" w:rsidP="00E87151">
      <w:pPr>
        <w:autoSpaceDE w:val="0"/>
        <w:autoSpaceDN w:val="0"/>
        <w:adjustRightInd w:val="0"/>
        <w:ind w:left="-624"/>
        <w:jc w:val="both"/>
        <w:rPr>
          <w:b/>
          <w:bCs/>
          <w:color w:val="000000"/>
        </w:rPr>
      </w:pPr>
      <w:bookmarkStart w:id="0" w:name="_GoBack"/>
      <w:bookmarkEnd w:id="0"/>
      <w:r w:rsidRPr="00E01B2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Zestawienie logotypów: znak Funduszy Europejskich, barwy Rzeczypospolitej Polskiej, oficjalne logo promocyjne Województwa Opolskiego „Opolskie” oraz znak Unii Europejskiej" style="width:519pt;height:51pt">
            <v:imagedata r:id="rId4" o:title="RPO+OP+EFRR"/>
          </v:shape>
        </w:pict>
      </w:r>
    </w:p>
    <w:p w:rsidR="008C69AC" w:rsidRDefault="006C7517" w:rsidP="008C69AC">
      <w:pPr>
        <w:autoSpaceDE w:val="0"/>
        <w:autoSpaceDN w:val="0"/>
        <w:adjustRightInd w:val="0"/>
        <w:jc w:val="right"/>
      </w:pPr>
      <w:r>
        <w:t>Załącznik nr 6</w:t>
      </w: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FORMULARZ WPROWADZANIA ZMIAN W PROJEKCIE REALIZOWANYM W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C0C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RAMACH RPO WO 2014-2020</w:t>
            </w:r>
          </w:p>
        </w:tc>
      </w:tr>
      <w:tr w:rsidR="00B14470">
        <w:tc>
          <w:tcPr>
            <w:tcW w:w="3070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DATA ZGŁOSZENIA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  <w:vAlign w:val="center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NAZWA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BENEFICJENTA</w:t>
            </w: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 NUMER UMOWY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159"/>
        </w:trPr>
        <w:tc>
          <w:tcPr>
            <w:tcW w:w="3070" w:type="dxa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 NAZWA PROJEKTU</w:t>
            </w: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 RODZAJ ZMIANY</w:t>
            </w:r>
          </w:p>
        </w:tc>
      </w:tr>
      <w:tr w:rsidR="00B14470">
        <w:trPr>
          <w:trHeight w:val="1366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PRZYCZYNY/UZASADNIENIE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617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 OPIS ZMIANY</w:t>
            </w:r>
          </w:p>
        </w:tc>
      </w:tr>
      <w:tr w:rsidR="00B14470"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 PRZED ZMIAN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 PO ZMIANIE:</w:t>
            </w:r>
          </w:p>
        </w:tc>
      </w:tr>
      <w:tr w:rsidR="00B14470">
        <w:trPr>
          <w:trHeight w:val="1564"/>
        </w:trPr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6C7517" w:rsidRDefault="006C75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 PUNKTY WE WNIOSKU,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 EFEKTY WPROWADZENIA ZMIANY:</w:t>
            </w:r>
          </w:p>
        </w:tc>
      </w:tr>
      <w:tr w:rsidR="00B14470">
        <w:trPr>
          <w:trHeight w:val="1388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 JAKIE MOG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 xml:space="preserve">Ą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BY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Ć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SKUTKI NIE WPROWADZENIA ZMIANY: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ind w:right="-184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9468" w:type="dxa"/>
            <w:gridSpan w:val="5"/>
          </w:tcPr>
          <w:p w:rsidR="00B14470" w:rsidRDefault="00C15C8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  <w:r w:rsidR="00B144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DATA I PODPIS BENEFICJENTA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4968" w:type="dxa"/>
            <w:gridSpan w:val="3"/>
            <w:vMerge w:val="restart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C15C8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  <w:r w:rsidR="00B144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ZAŁ</w:t>
            </w:r>
            <w:r w:rsidR="00B14470"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 w:rsidR="00B144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a)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b)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c)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d)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e)</w:t>
            </w: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Powyższe zmiany uzyskały akceptacj</w:t>
            </w:r>
            <w:r w:rsidR="00580A67"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>ę Instytucji Pośredniczącej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Data i podpis</w:t>
            </w:r>
          </w:p>
        </w:tc>
      </w:tr>
    </w:tbl>
    <w:p w:rsidR="00B14470" w:rsidRDefault="00B14470">
      <w:pPr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Uwaga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pola zaznaczone szarym kolorem </w:t>
      </w:r>
      <w:r w:rsidR="00580A67">
        <w:rPr>
          <w:rFonts w:ascii="Calibri" w:hAnsi="Calibri" w:cs="Calibri"/>
          <w:b/>
          <w:bCs/>
          <w:i/>
          <w:iCs/>
          <w:sz w:val="22"/>
          <w:szCs w:val="22"/>
        </w:rPr>
        <w:t>wypełnia Instytucja Pośrednicząca</w:t>
      </w: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470"/>
    <w:rsid w:val="000C2B31"/>
    <w:rsid w:val="00580A67"/>
    <w:rsid w:val="006C7517"/>
    <w:rsid w:val="008C69AC"/>
    <w:rsid w:val="00A12CDE"/>
    <w:rsid w:val="00A33F70"/>
    <w:rsid w:val="00A57FAC"/>
    <w:rsid w:val="00B14470"/>
    <w:rsid w:val="00C15C89"/>
    <w:rsid w:val="00E8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46A3F8B-03D9-43B3-99B9-AA89913E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Ewa Mazur</cp:lastModifiedBy>
  <cp:revision>19</cp:revision>
  <cp:lastPrinted>2006-08-04T11:06:00Z</cp:lastPrinted>
  <dcterms:created xsi:type="dcterms:W3CDTF">2015-03-18T07:40:00Z</dcterms:created>
  <dcterms:modified xsi:type="dcterms:W3CDTF">2018-05-28T06:10:00Z</dcterms:modified>
</cp:coreProperties>
</file>